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B" w:rsidRPr="003E647D" w:rsidRDefault="00A80FEB" w:rsidP="00AC150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5.35pt;margin-top:-45.45pt;width:76.65pt;height:85.1pt;z-index:-251653120;visibility:visible;mso-wrap-edited:f" wrapcoords="-198 0 -198 21421 21600 21421 21600 0 -198 0">
            <v:imagedata r:id="rId7" o:title=""/>
            <w10:wrap anchorx="margin" anchory="margin"/>
          </v:shape>
          <o:OLEObject Type="Embed" ProgID="Word.Picture.8" ShapeID="_x0000_s1029" DrawAspect="Content" ObjectID="_1652514358" r:id="rId8"/>
        </w:pict>
      </w:r>
    </w:p>
    <w:p w:rsidR="00AC150B" w:rsidRPr="003E647D" w:rsidRDefault="00AC150B" w:rsidP="00AC150B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302ACC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ออนใต้</w:t>
      </w:r>
    </w:p>
    <w:p w:rsidR="00762AA7" w:rsidRPr="003E647D" w:rsidRDefault="00AC150B" w:rsidP="00AC150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 ประมวลจริยธรรมของข้าราชการ</w:t>
      </w:r>
    </w:p>
    <w:p w:rsidR="00AC150B" w:rsidRPr="003E647D" w:rsidRDefault="00762AA7" w:rsidP="00AC150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ของ</w:t>
      </w:r>
      <w:r w:rsidR="00AC150B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302ACC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02ACC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อำเภอสันกำแพง  </w:t>
      </w: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จั</w:t>
      </w:r>
      <w:r w:rsidR="00AC150B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งหวัด</w:t>
      </w:r>
      <w:r w:rsidR="00302ACC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p w:rsidR="0021170E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3A2623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E647D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B32B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AC150B" w:rsidRPr="003E647D" w:rsidRDefault="0021170E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p w:rsidR="00AC150B" w:rsidRPr="003E647D" w:rsidRDefault="000D47A2" w:rsidP="000D47A2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</w:t>
      </w:r>
      <w:r w:rsidR="00F214A6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150B" w:rsidRPr="003E647D">
        <w:rPr>
          <w:rFonts w:ascii="TH SarabunIT๙" w:hAnsi="TH SarabunIT๙" w:cs="TH SarabunIT๙"/>
          <w:sz w:val="32"/>
          <w:szCs w:val="32"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ได้ประกาศมาตรฐานทางคุณธรรมและจริยธรรมของข้าราชการ </w:t>
      </w:r>
      <w:r w:rsidR="000E1A00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พนักงาน </w:t>
      </w:r>
      <w:r w:rsidR="000E1A00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และลูกจ้างของ</w:t>
      </w:r>
      <w:r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969" w:rsidRPr="003E647D">
        <w:rPr>
          <w:rFonts w:ascii="TH SarabunIT๙" w:hAnsi="TH SarabunIT๙" w:cs="TH SarabunIT๙"/>
          <w:sz w:val="32"/>
          <w:szCs w:val="32"/>
          <w:cs/>
        </w:rPr>
        <w:t>พ.ศ. 2558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356" w:rsidRPr="003E647D">
        <w:rPr>
          <w:rFonts w:ascii="TH SarabunIT๙" w:hAnsi="TH SarabunIT๙" w:cs="TH SarabunIT๙"/>
          <w:sz w:val="32"/>
          <w:szCs w:val="32"/>
          <w:cs/>
        </w:rPr>
        <w:t xml:space="preserve">30 ธันวาคม </w:t>
      </w:r>
      <w:r w:rsidR="00001969" w:rsidRPr="003E64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5356" w:rsidRPr="003E647D">
        <w:rPr>
          <w:rFonts w:ascii="TH SarabunIT๙" w:hAnsi="TH SarabunIT๙" w:cs="TH SarabunIT๙"/>
          <w:sz w:val="32"/>
          <w:szCs w:val="32"/>
          <w:cs/>
        </w:rPr>
        <w:t>พ.ศ. 2557</w:t>
      </w:r>
      <w:r w:rsidR="00001969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ตามนัยมาตรา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๗๗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แห</w:t>
      </w:r>
      <w:r w:rsidR="00001969" w:rsidRPr="003E647D">
        <w:rPr>
          <w:rFonts w:ascii="TH SarabunIT๙" w:hAnsi="TH SarabunIT๙" w:cs="TH SarabunIT๙"/>
          <w:sz w:val="32"/>
          <w:szCs w:val="32"/>
          <w:cs/>
        </w:rPr>
        <w:t xml:space="preserve">่งรัฐธรรมนูญแห่งราชอาณาจักรไทย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Pr="003E647D">
        <w:rPr>
          <w:rFonts w:ascii="TH SarabunIT๙" w:hAnsi="TH SarabunIT๙" w:cs="TH SarabunIT๙"/>
          <w:sz w:val="32"/>
          <w:szCs w:val="32"/>
          <w:cs/>
        </w:rPr>
        <w:t>๒๕๕๐  ไปแล้ว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0D47A2" w:rsidRPr="003E647D" w:rsidRDefault="00AC150B" w:rsidP="000D47A2">
      <w:pPr>
        <w:spacing w:before="24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เนื่องจากรัฐธรรมนูญแห่งราชอาณาจักรไทย พุทธศักราช </w:t>
      </w:r>
      <w:r w:rsidR="000D47A2" w:rsidRPr="003E647D">
        <w:rPr>
          <w:rFonts w:ascii="TH SarabunIT๙" w:hAnsi="TH SarabunIT๙" w:cs="TH SarabunIT๙"/>
          <w:sz w:val="32"/>
          <w:szCs w:val="32"/>
          <w:cs/>
        </w:rPr>
        <w:t>๒๕๕๐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มาตรา </w:t>
      </w:r>
      <w:r w:rsidR="000D47A2" w:rsidRPr="003E647D">
        <w:rPr>
          <w:rFonts w:ascii="TH SarabunIT๙" w:hAnsi="TH SarabunIT๙" w:cs="TH SarabunIT๙"/>
          <w:sz w:val="32"/>
          <w:szCs w:val="32"/>
          <w:cs/>
        </w:rPr>
        <w:t>๒๗๙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บัญญัติให้มีประมวลจริยธรรมเพื่อกำหนดมาตรฐานทางจริยธรรมของผู้ดำรงตำแหน่งทางการเมือง  ข้าราชการ </w:t>
      </w:r>
      <w:r w:rsidR="00762AA7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หรือเจ้าหน้าที่ของรัฐแต่ละประเภท 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  หรือไม่ปฏิบัติตามมาตรฐานทางจริยธรรมดังกล่าว   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 xml:space="preserve">ให้ถือว่า  </w:t>
      </w:r>
      <w:r w:rsidRPr="003E647D">
        <w:rPr>
          <w:rFonts w:ascii="TH SarabunIT๙" w:hAnsi="TH SarabunIT๙" w:cs="TH SarabunIT๙"/>
          <w:sz w:val="32"/>
          <w:szCs w:val="32"/>
          <w:cs/>
        </w:rPr>
        <w:t>เป็นการกระทำผิดทางวินัย</w:t>
      </w:r>
      <w:r w:rsidRPr="003E64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150B" w:rsidRPr="003E647D" w:rsidRDefault="00AC150B" w:rsidP="000D47A2">
      <w:pPr>
        <w:spacing w:before="24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 xml:space="preserve">๒๕๕๐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>๒๗๙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2AA7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 xml:space="preserve">ออนใต้ </w:t>
      </w:r>
      <w:r w:rsidRPr="003E647D">
        <w:rPr>
          <w:rFonts w:ascii="TH SarabunIT๙" w:hAnsi="TH SarabunIT๙" w:cs="TH SarabunIT๙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 xml:space="preserve">ออนใต้แทน  </w:t>
      </w:r>
      <w:r w:rsidRPr="003E647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>ใช้</w:t>
      </w:r>
      <w:r w:rsidRPr="003E647D">
        <w:rPr>
          <w:rFonts w:ascii="TH SarabunIT๙" w:hAnsi="TH SarabunIT๙" w:cs="TH SarabunIT๙"/>
          <w:sz w:val="32"/>
          <w:szCs w:val="32"/>
          <w:cs/>
        </w:rPr>
        <w:t>เป็นเครื่องกำกับความประ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>พฤติของข้าราชการในสังกัด</w:t>
      </w:r>
      <w:r w:rsidR="00762AA7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ตามประมวลจริยธรรมแนบท้ายนี้</w:t>
      </w:r>
    </w:p>
    <w:p w:rsidR="00AC150B" w:rsidRPr="003E647D" w:rsidRDefault="00AC150B" w:rsidP="000D47A2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ทั้งนี้   ตั้งแต่บัดนี้เป็นต้นไป</w:t>
      </w:r>
    </w:p>
    <w:p w:rsidR="004642B9" w:rsidRPr="003E647D" w:rsidRDefault="00AC150B" w:rsidP="000D47A2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762AA7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685356" w:rsidRPr="003E647D">
        <w:rPr>
          <w:rFonts w:ascii="TH SarabunIT๙" w:hAnsi="TH SarabunIT๙" w:cs="TH SarabunIT๙"/>
          <w:sz w:val="32"/>
          <w:szCs w:val="32"/>
          <w:cs/>
        </w:rPr>
        <w:t>3</w:t>
      </w:r>
      <w:r w:rsidR="00C66088">
        <w:rPr>
          <w:rFonts w:ascii="TH SarabunIT๙" w:hAnsi="TH SarabunIT๙" w:cs="TH SarabunIT๙"/>
          <w:sz w:val="32"/>
          <w:szCs w:val="32"/>
        </w:rPr>
        <w:t>0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5356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>๒๕</w:t>
      </w:r>
      <w:r w:rsidR="003E647D">
        <w:rPr>
          <w:rFonts w:ascii="TH SarabunIT๙" w:hAnsi="TH SarabunIT๙" w:cs="TH SarabunIT๙"/>
          <w:sz w:val="32"/>
          <w:szCs w:val="32"/>
        </w:rPr>
        <w:t>6</w:t>
      </w:r>
      <w:r w:rsidR="00C66088">
        <w:rPr>
          <w:rFonts w:ascii="TH SarabunIT๙" w:hAnsi="TH SarabunIT๙" w:cs="TH SarabunIT๙"/>
          <w:sz w:val="32"/>
          <w:szCs w:val="32"/>
        </w:rPr>
        <w:t>2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64C8" w:rsidRPr="003E647D" w:rsidRDefault="00685356" w:rsidP="000D47A2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140335</wp:posOffset>
            </wp:positionV>
            <wp:extent cx="1800225" cy="581025"/>
            <wp:effectExtent l="19050" t="0" r="9525" b="9525"/>
            <wp:wrapNone/>
            <wp:docPr id="2" name="รูปภาพ 0" descr="ลายเซ้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นาย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50B" w:rsidRPr="003E647D" w:rsidRDefault="00394F48" w:rsidP="00394F48">
      <w:pPr>
        <w:tabs>
          <w:tab w:val="left" w:pos="4253"/>
        </w:tabs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(นาย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ประเวศน์    โปธิตา</w:t>
      </w:r>
      <w:r w:rsidR="00072854" w:rsidRPr="003E647D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)</w:t>
      </w:r>
    </w:p>
    <w:p w:rsidR="00AC150B" w:rsidRPr="003E647D" w:rsidRDefault="00762AA7" w:rsidP="004642B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           น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ายก</w:t>
      </w:r>
      <w:r w:rsidR="004642B9" w:rsidRPr="003E647D">
        <w:rPr>
          <w:rFonts w:ascii="TH SarabunIT๙" w:hAnsi="TH SarabunIT๙" w:cs="TH SarabunIT๙"/>
          <w:sz w:val="32"/>
          <w:szCs w:val="32"/>
          <w:cs/>
        </w:rPr>
        <w:t>เทศมนตรีตำบล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</w:p>
    <w:p w:rsidR="00AC150B" w:rsidRDefault="00AC150B" w:rsidP="00AC15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47D" w:rsidRPr="003E647D" w:rsidRDefault="003E647D" w:rsidP="00AC15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2B9" w:rsidRPr="003E647D" w:rsidRDefault="004642B9" w:rsidP="00AC15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2B9" w:rsidRPr="003E647D" w:rsidRDefault="004642B9" w:rsidP="00AC15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80FEB" w:rsidP="00AC150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75" style="position:absolute;left:0;text-align:left;margin-left:177.6pt;margin-top:-32.9pt;width:72.55pt;height:80.55pt;z-index:-251652096;visibility:visible;mso-wrap-edited:f" wrapcoords="-198 0 -198 21421 21600 21421 21600 0 -198 0">
            <v:imagedata r:id="rId7" o:title=""/>
            <w10:wrap anchorx="margin" anchory="margin"/>
          </v:shape>
          <o:OLEObject Type="Embed" ProgID="Word.Picture.8" ShapeID="_x0000_s1030" DrawAspect="Content" ObjectID="_1652514359" r:id="rId10"/>
        </w:pict>
      </w:r>
    </w:p>
    <w:p w:rsidR="00AC150B" w:rsidRPr="003E647D" w:rsidRDefault="00AC150B" w:rsidP="00AC150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62AA7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ประมวลจริยธรรมของข้าราชการ </w:t>
      </w:r>
    </w:p>
    <w:p w:rsidR="00AC150B" w:rsidRPr="003E647D" w:rsidRDefault="00762AA7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</w:t>
      </w:r>
      <w:r w:rsidR="00072854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ออนใต้ อำเภอสันกำแพง จังหวัดเชียงใหม่</w:t>
      </w:r>
    </w:p>
    <w:p w:rsidR="0021170E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3A2623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E647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6608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AC150B" w:rsidRPr="003E647D" w:rsidRDefault="0021170E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AC150B" w:rsidRPr="003E647D" w:rsidRDefault="00AC150B" w:rsidP="00762AA7">
      <w:pPr>
        <w:spacing w:before="24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 โดยมีวัตถุประสงค์เพื่อ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๑. เป็นเครื่องมือกำกับความประพฤติของข้าราชการ  ที่สร้างความโปร่งใส  มีมาตรฐาน ในการปฏิบัติงานที่ชัดเจนและเป็นสากล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การดำเนินงานเป็นไปตามหลักคุณธรรม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จริยธรรม  มีประสิทธิภาพและประสิทธิผล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๓. ทำให้เกิดรูปแบบองค์กรอันเป็นที่ยอมรับ  เพิ่มความน่าเชื่อถือ  เกิดความมั่นใจ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แก่ผู้รับบริการและประชาชนทั่วไป  ตลอดจนผู้มีส่วนได้เสีย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๔.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ใช้อำนาจในขอบเขต  สร้างระบบความรับผิดชอบของข้าราชการต่อตนเอง ต่อองค์กร ต่อผู้บังคับบัญชา       ต่อประชาชน  และต่อสังคม ตามลำดับ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AC150B" w:rsidRPr="003E647D" w:rsidRDefault="00AC150B" w:rsidP="00762AA7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62AA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ในประมวลจริยธรรมนี้</w:t>
      </w:r>
    </w:p>
    <w:p w:rsidR="00AC150B" w:rsidRPr="003E647D" w:rsidRDefault="00AC150B" w:rsidP="00762AA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>“</w:t>
      </w:r>
      <w:r w:rsidRPr="003E647D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3E647D">
        <w:rPr>
          <w:rFonts w:ascii="TH SarabunIT๙" w:hAnsi="TH SarabunIT๙" w:cs="TH SarabunIT๙"/>
          <w:sz w:val="32"/>
          <w:szCs w:val="32"/>
        </w:rPr>
        <w:t>”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หมายถึง ประมวลจริยธรรมของข้าราชการของ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</w:p>
    <w:p w:rsidR="00AC150B" w:rsidRPr="003E647D" w:rsidRDefault="00E45F7F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="00AC150B" w:rsidRPr="003E647D">
        <w:rPr>
          <w:rFonts w:ascii="TH SarabunIT๙" w:hAnsi="TH SarabunIT๙" w:cs="TH SarabunIT๙"/>
          <w:sz w:val="32"/>
          <w:szCs w:val="32"/>
        </w:rPr>
        <w:t>“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C150B" w:rsidRPr="003E647D">
        <w:rPr>
          <w:rFonts w:ascii="TH SarabunIT๙" w:hAnsi="TH SarabunIT๙" w:cs="TH SarabunIT๙"/>
          <w:sz w:val="32"/>
          <w:szCs w:val="32"/>
        </w:rPr>
        <w:t>”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หมายถึง ข้าราชการส่วนท้องถิ่น ข้าราชการส่วนท้องถิ่นสามัญ ข้าราชการครู และบุคลากรทางการศึกษา ตามที่บัญญัติไว้ในพระราชบัญญัติระเบียบข้าราชการ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ส่วนท้องถิ่น รวมถึงพนักงานจ้าง และลูกจ้างขององค์กรปกครองส่วนท้องถิ่น</w:t>
      </w:r>
    </w:p>
    <w:p w:rsidR="00AC150B" w:rsidRPr="003E647D" w:rsidRDefault="00AC150B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>“</w:t>
      </w:r>
      <w:r w:rsidRPr="003E647D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3E647D">
        <w:rPr>
          <w:rFonts w:ascii="TH SarabunIT๙" w:hAnsi="TH SarabunIT๙" w:cs="TH SarabunIT๙"/>
          <w:sz w:val="32"/>
          <w:szCs w:val="32"/>
        </w:rPr>
        <w:t>”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หมายถึง คณะกรรมการจริยธรรมประจำ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</w:p>
    <w:p w:rsidR="00AC150B" w:rsidRPr="003E647D" w:rsidRDefault="00FA374C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ข้อ ๒ 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ให้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  รักษาการตามประมวลจริยธรรมนี้ </w:t>
      </w:r>
    </w:p>
    <w:p w:rsidR="00AC150B" w:rsidRPr="003E647D" w:rsidRDefault="00AC150B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AC150B" w:rsidRPr="003E647D" w:rsidRDefault="00AC150B" w:rsidP="00767B2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  ของ </w:t>
      </w:r>
      <w:r w:rsidR="00FA374C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072854"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ออนใต้</w:t>
      </w:r>
    </w:p>
    <w:p w:rsidR="00AC150B" w:rsidRPr="003E647D" w:rsidRDefault="00AC150B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C150B" w:rsidP="00E45F7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๓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ข้าราชการของ </w:t>
      </w:r>
      <w:r w:rsidR="00FA374C" w:rsidRPr="003E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>ทุกคน  มีหน้าที่ดำเนินการให้เป็นไป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ตามกฎหมาย เพื่อรักษาประโยชน์ส่วนรวม  เป็นกลางทางการเมือง  อำนวยความสะดวกและให้บริการ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แก่ประชาชนตามหลักธรรมาภิบาล  โดยจะต้องยึดมั่นในค่านิยมหลัก ๑๐ ประการ  ดังนี้</w:t>
      </w:r>
    </w:p>
    <w:p w:rsidR="00AC150B" w:rsidRPr="003E647D" w:rsidRDefault="00AC150B" w:rsidP="00394F48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AC150B" w:rsidRPr="003E647D" w:rsidRDefault="00AC150B" w:rsidP="00394F48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การยึดมั่นในคุณธรรมและจริยธรรม</w:t>
      </w:r>
    </w:p>
    <w:p w:rsidR="00AC150B" w:rsidRPr="003E647D" w:rsidRDefault="00AC150B" w:rsidP="00394F4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(๓) การมีจิตสำนึกที่ดี  ซื่อสัตย์  และรับผิดชอบ</w:t>
      </w:r>
    </w:p>
    <w:p w:rsidR="00AC150B" w:rsidRPr="003E647D" w:rsidRDefault="00AC150B" w:rsidP="00394F4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(๔) การยึดถือประโยชน์ของประเทศชาติเหนือกว่าประโยชน์ส่วนตน  และไม่มี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</w:p>
    <w:p w:rsidR="00AC150B" w:rsidRPr="003E647D" w:rsidRDefault="00AC150B" w:rsidP="00394F48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AC150B" w:rsidRPr="003E647D" w:rsidRDefault="00AC150B" w:rsidP="00394F48">
      <w:pPr>
        <w:spacing w:line="276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AC150B" w:rsidRPr="003E647D" w:rsidRDefault="00AC150B" w:rsidP="00394F48">
      <w:pPr>
        <w:spacing w:line="276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AC150B" w:rsidRPr="003E647D" w:rsidRDefault="00AC150B" w:rsidP="00394F48">
      <w:pPr>
        <w:spacing w:line="276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  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AC150B" w:rsidRPr="003E647D" w:rsidRDefault="00AA57ED" w:rsidP="00394F48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AC150B" w:rsidRPr="003E647D" w:rsidRDefault="00AA57ED" w:rsidP="00394F48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ร่วมกันพัฒนาชุมชนให้น่าอยู่คู่คุณธรรมและดูแลสภาพสิ่งแวดล้อม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ให้สอดคล้องรัฐธรรมนูญฉบับปัจจุบัน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AC150B" w:rsidRPr="003E647D" w:rsidRDefault="00AC150B" w:rsidP="00762AA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</w:p>
    <w:p w:rsidR="00AC150B" w:rsidRPr="003E647D" w:rsidRDefault="00AC150B" w:rsidP="00767B23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ข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้อ ๔ 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ต้องจงรักภักดีต่อชาติ 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 xml:space="preserve">  ศาสนา 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และพระมหากษัตริย์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>ข้อ ๕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>ข้อ ๖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ต้องเป็นแบบอย่างที่ดีในการเป็น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 xml:space="preserve">            พลเมืองดี </w:t>
      </w:r>
      <w:r w:rsidRPr="003E647D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้อ ๗ 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้อ ๘ 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มีประสิทธิภาพตามภาระหน้าที่ที่ได้รับมอบหมาย  เพื่อให้เกิดประโยชน์สูงสุดแก่ประเทศชาติ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>ข้อ ๙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67B2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ต้องมุ่งแก้ปัญหาความเดือดร้อน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ของประชาชนด้วยความเป็นธรรม  รวดเร็ว  และมุ่งเสริมสร้างความเข้าใจ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อันดีระหว่างหน่วยงาน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>้อ ๑๐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 xml:space="preserve">้าที่ด้วยความสุภาพ เรียบร้อย  </w:t>
      </w:r>
      <w:r w:rsidRPr="003E647D">
        <w:rPr>
          <w:rFonts w:ascii="TH SarabunIT๙" w:hAnsi="TH SarabunIT๙" w:cs="TH SarabunIT๙"/>
          <w:sz w:val="32"/>
          <w:szCs w:val="32"/>
          <w:cs/>
        </w:rPr>
        <w:t>มีอัธยาศัย</w:t>
      </w:r>
    </w:p>
    <w:p w:rsidR="00AC150B" w:rsidRPr="003E647D" w:rsidRDefault="00782F1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๑๑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ต้องรักษาความล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ับที่ได้จากการปฏิบัติหน้าที่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>อ ๑๒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 xml:space="preserve">ออนใต้ </w:t>
      </w:r>
      <w:r w:rsidRPr="003E647D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>้อ ๑๓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ของกำนัล </w:t>
      </w:r>
      <w:r w:rsidR="00782F1B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หรือประโยชน์อื่นใดจากผู้ร้องเรียน </w:t>
      </w:r>
      <w:r w:rsidR="003A262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หรือบุคคลที่เกี่ยวข้องเพื่อประโยชน์ต่างๆ</w:t>
      </w:r>
      <w:r w:rsidR="00ED6FA7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AC150B" w:rsidRPr="003E647D" w:rsidRDefault="00AC150B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="00ED6FA7" w:rsidRPr="003E647D">
        <w:rPr>
          <w:rFonts w:ascii="TH SarabunIT๙" w:hAnsi="TH SarabunIT๙" w:cs="TH SarabunIT๙"/>
          <w:sz w:val="32"/>
          <w:szCs w:val="32"/>
          <w:cs/>
        </w:rPr>
        <w:t>้อ ๑๔</w:t>
      </w:r>
      <w:r w:rsidR="00ED6FA7" w:rsidRPr="003E647D">
        <w:rPr>
          <w:rFonts w:ascii="TH SarabunIT๙" w:hAnsi="TH SarabunIT๙" w:cs="TH SarabunIT๙"/>
          <w:sz w:val="32"/>
          <w:szCs w:val="32"/>
          <w:cs/>
        </w:rPr>
        <w:tab/>
        <w:t>ข้าราชการของเทศบาลตำบล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ต้องประพฤติตนให้สามารถทำงานร่วมกับผู้อื่นด้วยความสุภาพ   มีน้ำใจ  มีมนุษย์สัมพันธ์อันดี  ต้องไม่ปิดบังข้อมูลที่จำเป็นในการปฏิบัติงาน</w:t>
      </w:r>
      <w:r w:rsidR="00785D50" w:rsidRPr="003E64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ของเพื่อนร่วมงาน  และไม่นำผลงานของผู้อื่นมาแอบอ้างเป็นผลงานของตน</w:t>
      </w:r>
    </w:p>
    <w:p w:rsidR="003A2623" w:rsidRPr="003E647D" w:rsidRDefault="003A2623" w:rsidP="00767B2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C150B" w:rsidP="00785D5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:rsidR="00AC150B" w:rsidRPr="003E647D" w:rsidRDefault="00AC150B" w:rsidP="00785D5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AC150B" w:rsidRPr="003E647D" w:rsidRDefault="00AC150B" w:rsidP="00785D5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85D5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AC150B" w:rsidRPr="003E647D" w:rsidRDefault="00AC150B" w:rsidP="00785D5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ข้</w:t>
      </w:r>
      <w:r w:rsidR="00785D50" w:rsidRPr="003E647D">
        <w:rPr>
          <w:rFonts w:ascii="TH SarabunIT๙" w:hAnsi="TH SarabunIT๙" w:cs="TH SarabunIT๙"/>
          <w:sz w:val="32"/>
          <w:szCs w:val="32"/>
          <w:cs/>
        </w:rPr>
        <w:t>อ ๑๖</w:t>
      </w:r>
      <w:r w:rsidR="00785D50" w:rsidRPr="003E647D">
        <w:rPr>
          <w:rFonts w:ascii="TH SarabunIT๙" w:hAnsi="TH SarabunIT๙" w:cs="TH SarabunIT๙"/>
          <w:sz w:val="32"/>
          <w:szCs w:val="32"/>
          <w:cs/>
        </w:rPr>
        <w:tab/>
        <w:t>ให้ สำนักปลัดเทศบาลตำบล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(๑) ดำเนินการเผยแพร่  ปลูกฝัง  ส่งเสริม  ยกย่องข้าราชการที่เป็นแบบอย่าง</w:t>
      </w:r>
      <w:r w:rsidR="00785D50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ที่ดี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และติดตามสอดส่องการปฏิบัติตามประมวลจริยธรรมนี้อย่างสม่ำเสมอ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(๒) สืบสวนหาข้อเท็จจริง  หรือสอบสวนการฝ่าฝืนจริยธรรมนี้  เพื่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อรายงานผลให้นายกเทศมนตรีตำบล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หรือกรรมการจริยธรรมพิจารณา  ทั้งนี้  โดยอาจมีผู้ร้องขอหรือ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อาจดำเนินการตามที่   หรือคณะกรรมการจริยธรรมมอบหมาย  หรือตามที่เห็นเองก็ได้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ณีที่เห็นว่านายกเทศมนตรีตำบล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  อาจยื่นเรื่องโด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ยไม่ต้องผ่านนายกเทศมนตรีตำบล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หรือคณะกรรมการจริยธรรม</w:t>
      </w:r>
      <w:r w:rsidRPr="003E647D">
        <w:rPr>
          <w:rFonts w:ascii="TH SarabunIT๙" w:hAnsi="TH SarabunIT๙" w:cs="TH SarabunIT๙"/>
          <w:sz w:val="32"/>
          <w:szCs w:val="32"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>ไปยังผู้ตรวจการแผ่นดินก็ได้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    มิให้ถูกกลั่นแกล้งหรือถูกใช้อำนาจโดยไม่เป็นธรรม  การดำเนินก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ารต่อข้าราชการที่อยู่ระหว่าง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 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ตั้งกรรมการสอบสวนข้อเท็จจริงหรือวินัย  หรือกระทบต่อ</w:t>
      </w:r>
      <w:r w:rsidRPr="003E647D">
        <w:rPr>
          <w:rFonts w:ascii="TH SarabunIT๙" w:hAnsi="TH SarabunIT๙" w:cs="TH SarabunIT๙"/>
          <w:spacing w:val="-6"/>
          <w:sz w:val="32"/>
          <w:szCs w:val="32"/>
          <w:cs/>
        </w:rPr>
        <w:t>สิทธิหน้าที่ของข้าราชการผู้นั้น จะกระทำมิได้          เว้นแต่จะได้รับความเห็นชอบจากคณะกรรมการจริยธรรม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AC150B" w:rsidRPr="003E647D" w:rsidRDefault="00AC150B" w:rsidP="00785D50">
      <w:pPr>
        <w:spacing w:line="276" w:lineRule="auto"/>
        <w:ind w:left="1440" w:right="-802"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E647D">
        <w:rPr>
          <w:rFonts w:ascii="TH SarabunIT๙" w:hAnsi="TH SarabunIT๙" w:cs="TH SarabunIT๙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(๖)ดำเนินการอื่นตามที่กำหนดในประมวลจริยธรรมนี้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โดยไม่กระทบต่อความเป็นอิสระของผู้ดำรงตำแหน่ง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>ในสำนักปลัด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</w:p>
    <w:p w:rsidR="00C23E8E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</w:p>
    <w:p w:rsidR="00AC150B" w:rsidRPr="003E647D" w:rsidRDefault="00C23E8E" w:rsidP="00C23E8E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ข้อ ๑๗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ab/>
        <w:t>ให้นายกเทศมนตรีตำบล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แต่งตั้งคณะกรรมการจริยธรรมขึ้น   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เพื่อควบคุม 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 xml:space="preserve">กำกับ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ให้มีการปฏิบัติตามประมวลจริยธรรมนี้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คณะกรรมการจริยธรรม  ประกอบด้วย 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 เป็นประธานกรรมการ  </w:t>
      </w:r>
    </w:p>
    <w:p w:rsidR="00AC150B" w:rsidRPr="003E647D" w:rsidRDefault="00AC150B" w:rsidP="00785D5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(๓) กรรมการ  ซึ่งเป็นข้าราชการที่ไม่ได้ดำรงตำแหน่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>งสายงานผู้บริหารในเทศบาลตำบล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A71345" w:rsidRPr="003E64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647D">
        <w:rPr>
          <w:rFonts w:ascii="TH SarabunIT๙" w:hAnsi="TH SarabunIT๙" w:cs="TH SarabunIT๙"/>
          <w:sz w:val="32"/>
          <w:szCs w:val="32"/>
          <w:cs/>
        </w:rPr>
        <w:t>นั้นจำนวนสองคน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 w:rsidRPr="003E647D">
        <w:rPr>
          <w:rFonts w:ascii="TH SarabunIT๙" w:hAnsi="TH SarabunIT๙" w:cs="TH SarabunIT๙"/>
          <w:sz w:val="32"/>
          <w:szCs w:val="32"/>
        </w:rPr>
        <w:t>–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(๓) ร่วมกันเสนอชื่อและคัดเลือกให้เหลือสองคน  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ให้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หัวหน้าสำนักปลัดเทศบาล </w:t>
      </w:r>
      <w:r w:rsidRPr="003E647D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เป็นเลขานุการคณะกรรมการจริยธรรม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 xml:space="preserve">  และอาจแต่งตั้งบุคลากร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เป็นผู้ช่วยเลขานุการคณะกรรมการจริยธรรมได้ตามความเหมาะสม  กรรมการจริยธรรมต้องไม่เคยถูกลงโทษทางวินัยมาก่อน  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๑๘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คณะกรรมการจริยธรรมมีอำนาจหน้าที่  ดังนี้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(๒)  สอดส่องดูแลให้มีการปฏิบัติตามประมวลจริยธรรมในองค์กรปกครอง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3E647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และมีคำวินิจฉัยโดยเร็ว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(๓)  ให้คณะกรรมการจริยธรรม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647D">
        <w:rPr>
          <w:rFonts w:ascii="TH SarabunIT๙" w:hAnsi="TH SarabunIT๙" w:cs="TH SarabunIT๙"/>
          <w:sz w:val="32"/>
          <w:szCs w:val="32"/>
          <w:cs/>
        </w:rPr>
        <w:t>หรือผู้ที่คณะกรรมการจริยธร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>รมมอบหมาย       มีอำนาจหน้าที่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ขอให้กระทรวง  กรม  หน่วยงานราชการ  รัฐวิสาหกิจ  หน่วยงานอื่นของรัฐ  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3E647D">
        <w:rPr>
          <w:rFonts w:ascii="TH SarabunIT๙" w:hAnsi="TH SarabunIT๙" w:cs="TH SarabunIT๙"/>
          <w:sz w:val="32"/>
          <w:szCs w:val="32"/>
          <w:cs/>
        </w:rPr>
        <w:t>หรือห้างหุ้นส่วน  ชี้แจงข้อเท็จจริง  ส่งเอกสารและหลักฐานที่เกี่ยวข้อง  ส่งผู้แทนหรือบุคคลในสังกัด         มาชี้แจงหรือให้ถ้อยคำเกี่ยวกับเรื่องที่สอบสวน</w:t>
      </w:r>
    </w:p>
    <w:p w:rsidR="00AC150B" w:rsidRPr="003E647D" w:rsidRDefault="00394F48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(๔)  เรียกผู้ถูกกล่าวหา </w:t>
      </w:r>
      <w:r w:rsidR="00AC150B" w:rsidRPr="003E647D">
        <w:rPr>
          <w:rFonts w:ascii="TH SarabunIT๙" w:hAnsi="TH SarabunIT๙" w:cs="TH SarabunIT๙"/>
          <w:sz w:val="32"/>
          <w:szCs w:val="32"/>
          <w:cs/>
        </w:rPr>
        <w:t>หรือข้าราชการของหน่วยงานนี้มาชี้แจง  หรือให้ถ้อยคำ  หรือให้ส่งเอกสารและหลักฐานเกี่ยวกับเรื่องที่สอบสวน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ของคณะกรรมการจริยธรรมเป็นที่สุด</w:t>
      </w:r>
    </w:p>
    <w:p w:rsidR="003A2623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</w:t>
      </w:r>
      <w:r w:rsidR="00394F48" w:rsidRPr="003E64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E647D">
        <w:rPr>
          <w:rFonts w:ascii="TH SarabunIT๙" w:hAnsi="TH SarabunIT๙" w:cs="TH SarabunIT๙"/>
          <w:sz w:val="32"/>
          <w:szCs w:val="32"/>
          <w:cs/>
        </w:rPr>
        <w:t>เป็นเรื่องสำคัญหรือมีผลกระทบในวงกว้างหลายองค์กรปกครองส่วนท้องถิ่น</w:t>
      </w:r>
    </w:p>
    <w:p w:rsidR="00AC150B" w:rsidRPr="003E647D" w:rsidRDefault="00AC150B" w:rsidP="007B14F3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  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มิให้ผู้บังคับบัญชาใช้อำนาจ  โดยไม่เป็นธรรมต่อข้าราชการผู้นั้น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  <w:r w:rsidR="007B14F3" w:rsidRPr="003E647D">
        <w:rPr>
          <w:rFonts w:ascii="TH SarabunIT๙" w:hAnsi="TH SarabunIT๙" w:cs="TH SarabunIT๙"/>
          <w:sz w:val="32"/>
          <w:szCs w:val="32"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มาใช้บังคับ</w:t>
      </w:r>
    </w:p>
    <w:p w:rsidR="00A71345" w:rsidRPr="003E647D" w:rsidRDefault="00A71345" w:rsidP="00762AA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7B14F3" w:rsidRPr="003E647D" w:rsidRDefault="007B14F3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ข้อ ๑๙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ิยธรรม  ให้ นายกเทศมนตรีตำบล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เป็นผู้รับผิดชอบพิจารณาดำเนินการ</w:t>
      </w:r>
    </w:p>
    <w:p w:rsidR="00AC150B" w:rsidRPr="003E647D" w:rsidRDefault="00AC150B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ข้อ ๒๐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เป็นผู้ดำเนินการสอบสวนทางจริยธรรม</w:t>
      </w:r>
    </w:p>
    <w:p w:rsidR="00AC150B" w:rsidRPr="003E647D" w:rsidRDefault="00AC150B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ข้อ ๒๑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อายุ ประวัติ และความประพฤติ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ในอดีต สภาพแวดล้อมแห่งกรณี 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ผลร้ายอันเกิดจากการฝ่าฝืน  และเหตุอื่นอันควรนำมาประกอบการพิจารณา 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ข้อ ๒๒  หากการดำเนินการสอบสวนตามข้อ ๒๐ แล้ว  ไม่ปรากฏข้อเท็จจริงว่ามีการ             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๑๙  สั่งลงโทษผู้ฝ่าฝืนตามข้อ ๒๕  แต่หากปรากฏว่าเป็นความผิดทางวินัยให้ดำเนินการทางวินัย  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 xml:space="preserve">ข้อ ๒๓ 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</w:t>
      </w:r>
      <w:r w:rsidR="00DE0C32" w:rsidRPr="003E647D">
        <w:rPr>
          <w:rFonts w:ascii="TH SarabunIT๙" w:hAnsi="TH SarabunIT๙" w:cs="TH SarabunIT๙"/>
          <w:sz w:val="32"/>
          <w:szCs w:val="32"/>
          <w:cs/>
        </w:rPr>
        <w:t xml:space="preserve">อ ๑๙          ข้อ ๒๐ และข้อ ๒๒ </w:t>
      </w:r>
      <w:r w:rsidRPr="003E647D">
        <w:rPr>
          <w:rFonts w:ascii="TH SarabunIT๙" w:hAnsi="TH SarabunIT๙" w:cs="TH SarabunIT๙"/>
          <w:sz w:val="32"/>
          <w:szCs w:val="32"/>
          <w:cs/>
        </w:rPr>
        <w:t>ให้นำแนวทางและวิธีการสอบสวนตามมาตรฐ</w:t>
      </w:r>
      <w:r w:rsidR="00DE0C32" w:rsidRPr="003E647D">
        <w:rPr>
          <w:rFonts w:ascii="TH SarabunIT๙" w:hAnsi="TH SarabunIT๙" w:cs="TH SarabunIT๙"/>
          <w:sz w:val="32"/>
          <w:szCs w:val="32"/>
          <w:cs/>
        </w:rPr>
        <w:t xml:space="preserve">านทั่วไปเกี่ยวกับวินัย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และการรักษา</w:t>
      </w:r>
      <w:r w:rsidR="00DE0C32" w:rsidRPr="003E647D">
        <w:rPr>
          <w:rFonts w:ascii="TH SarabunIT๙" w:hAnsi="TH SarabunIT๙" w:cs="TH SarabunIT๙"/>
          <w:sz w:val="32"/>
          <w:szCs w:val="32"/>
          <w:cs/>
        </w:rPr>
        <w:t>วินัย  และการดำเนินการทางวินัย</w:t>
      </w:r>
      <w:r w:rsidRPr="003E647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 มาบังคับใช้โดยอนุโลม</w:t>
      </w:r>
    </w:p>
    <w:p w:rsidR="00AC150B" w:rsidRPr="003E647D" w:rsidRDefault="00AC150B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ข้อ ๒๔ การสั่งการของผู้รับผิดชอบดำเนินการตามข้อ ๒๒ ให้ดำเนินการตามนั้น               เว้นแต่จะ</w:t>
      </w:r>
      <w:r w:rsidRPr="003E64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ปรากฏข้อเท็จจริงในภายหลังที่อาจทำให้ผลของการสั่งการนั้นเปลี่ยนแปลงไป  </w:t>
      </w:r>
    </w:p>
    <w:p w:rsidR="003A2623" w:rsidRPr="003E647D" w:rsidRDefault="003A2623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B14F3" w:rsidRPr="003E647D" w:rsidRDefault="007B14F3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23E8E" w:rsidRPr="003E647D" w:rsidRDefault="00C23E8E" w:rsidP="007B14F3">
      <w:pPr>
        <w:spacing w:line="276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C150B" w:rsidRPr="003E647D" w:rsidRDefault="00AC150B" w:rsidP="007B14F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 ๔</w:t>
      </w:r>
    </w:p>
    <w:p w:rsidR="00AC150B" w:rsidRPr="003E647D" w:rsidRDefault="00AC150B" w:rsidP="007B14F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4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ข้อ ๒๕  การประพฤติปฏิบัติฝ่าฝืนประมวลจริยธรรมนี้  ในกรณีอันมิใช่เป็นความผิด</w:t>
      </w:r>
      <w:r w:rsidR="00DE0C32" w:rsidRPr="003E64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647D">
        <w:rPr>
          <w:rFonts w:ascii="TH SarabunIT๙" w:hAnsi="TH SarabunIT๙" w:cs="TH SarabunIT๙"/>
          <w:sz w:val="32"/>
          <w:szCs w:val="32"/>
          <w:cs/>
        </w:rPr>
        <w:t>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   การเลื่อนขั้นเงินเดือน  หรือการพิจารณาความดีความชอบ  หรือการสั่งให้ผู้ฝ่าฝืนนั้นปรับปรุงตนเอง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E647D">
        <w:rPr>
          <w:rFonts w:ascii="TH SarabunIT๙" w:hAnsi="TH SarabunIT๙" w:cs="TH SarabunIT๙"/>
          <w:sz w:val="32"/>
          <w:szCs w:val="32"/>
          <w:cs/>
        </w:rPr>
        <w:t>หรือได้รับการพัฒนาแล้วแต่กรณี</w:t>
      </w:r>
    </w:p>
    <w:p w:rsidR="00AC150B" w:rsidRPr="003E647D" w:rsidRDefault="00AC150B" w:rsidP="007B14F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ข้อ ๒๖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</w:t>
      </w:r>
      <w:r w:rsidR="00DE0C32" w:rsidRPr="003E647D">
        <w:rPr>
          <w:rFonts w:ascii="TH SarabunIT๙" w:hAnsi="TH SarabunIT๙" w:cs="TH SarabunIT๙"/>
          <w:sz w:val="32"/>
          <w:szCs w:val="32"/>
          <w:cs/>
        </w:rPr>
        <w:t xml:space="preserve">ินการสอบสวนทางจริยธรรม </w:t>
      </w:r>
      <w:r w:rsidRPr="003E647D">
        <w:rPr>
          <w:rFonts w:ascii="TH SarabunIT๙" w:hAnsi="TH SarabunIT๙" w:cs="TH SarabunIT๙"/>
          <w:sz w:val="32"/>
          <w:szCs w:val="32"/>
          <w:cs/>
        </w:rPr>
        <w:t>และมีก</w:t>
      </w:r>
      <w:r w:rsidR="00C23E8E" w:rsidRPr="003E647D">
        <w:rPr>
          <w:rFonts w:ascii="TH SarabunIT๙" w:hAnsi="TH SarabunIT๙" w:cs="TH SarabunIT๙"/>
          <w:sz w:val="32"/>
          <w:szCs w:val="32"/>
          <w:cs/>
        </w:rPr>
        <w:t>ารสั่งลงโทษตามข้อ ๒๒  แล้ว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ให้</w:t>
      </w:r>
      <w:r w:rsidRPr="003E647D">
        <w:rPr>
          <w:rFonts w:ascii="TH SarabunIT๙" w:hAnsi="TH SarabunIT๙" w:cs="TH SarabunIT๙"/>
          <w:sz w:val="32"/>
          <w:szCs w:val="32"/>
          <w:cs/>
        </w:rPr>
        <w:t>เท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E647D">
        <w:rPr>
          <w:rFonts w:ascii="TH SarabunIT๙" w:hAnsi="TH SarabunIT๙" w:cs="TH SarabunIT๙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AC150B" w:rsidRPr="003E647D" w:rsidRDefault="00AC150B" w:rsidP="00762AA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4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>ข้อ ๒๗  ผู้ถูกลงโทษตามข้อ ๒๕  สามารถร้องทุกข์หรืออุทธรณ์ต่อคณะก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รรมการจริยธรรมของเทศบาลตำบล</w:t>
      </w:r>
      <w:r w:rsidR="00072854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>ภายในสามสิบวัน  นับแต่วันได้ทราบการลงโทษ</w:t>
      </w:r>
    </w:p>
    <w:p w:rsidR="00302ACC" w:rsidRPr="003E647D" w:rsidRDefault="00AC150B" w:rsidP="00302ACC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ผู้ถูกลงโทษตามข้อ ๑๘ (๒) สามารถร้องทุกข์หรืออุทธรณ์ต่อคณะกรรมการบริหารงาน</w:t>
      </w:r>
    </w:p>
    <w:p w:rsidR="00AC150B" w:rsidRPr="003E647D" w:rsidRDefault="00AC150B" w:rsidP="00302AC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บุคคลระดับจังหวัด  ภายในสามสิบวัน  นับแต่วันได้ทราบการลงโทษ</w:t>
      </w:r>
      <w:r w:rsidRPr="003E647D">
        <w:rPr>
          <w:rFonts w:ascii="TH SarabunIT๙" w:hAnsi="TH SarabunIT๙" w:cs="TH SarabunIT๙"/>
          <w:sz w:val="32"/>
          <w:szCs w:val="32"/>
        </w:rPr>
        <w:tab/>
      </w:r>
    </w:p>
    <w:p w:rsidR="00AC150B" w:rsidRPr="003E647D" w:rsidRDefault="00AC150B" w:rsidP="00762AA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๒๘  เมื่อผลการพิจารณาเป็นที่สุดแล้ว  ให้รายงานผลต่อผู้ตรวจการแผ่นดินโดยเร็ว</w:t>
      </w:r>
    </w:p>
    <w:p w:rsidR="00AC150B" w:rsidRPr="003E647D" w:rsidRDefault="00AC150B" w:rsidP="00762AA7">
      <w:pPr>
        <w:spacing w:line="276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7B14F3" w:rsidRPr="003E647D" w:rsidRDefault="007B14F3" w:rsidP="00762AA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150B" w:rsidRPr="003E647D" w:rsidRDefault="00AC150B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47D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7B14F3" w:rsidRPr="003E647D" w:rsidRDefault="007B14F3" w:rsidP="00762AA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3CBD" w:rsidRPr="003E647D" w:rsidRDefault="00AC150B" w:rsidP="00373CB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ข้อ ๒๙</w:t>
      </w:r>
      <w:r w:rsidRPr="003E647D">
        <w:rPr>
          <w:rFonts w:ascii="TH SarabunIT๙" w:hAnsi="TH SarabunIT๙" w:cs="TH SarabunIT๙"/>
          <w:sz w:val="32"/>
          <w:szCs w:val="32"/>
          <w:cs/>
        </w:rPr>
        <w:tab/>
        <w:t>จัดให้มีการประเมินการปฏิบัติตามประมว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>ลจริยธรรมนี้</w:t>
      </w:r>
      <w:r w:rsidRPr="003E647D">
        <w:rPr>
          <w:rFonts w:ascii="TH SarabunIT๙" w:hAnsi="TH SarabunIT๙" w:cs="TH SarabunIT๙"/>
          <w:sz w:val="32"/>
          <w:szCs w:val="32"/>
          <w:cs/>
        </w:rPr>
        <w:t>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AC150B" w:rsidRPr="003E647D" w:rsidRDefault="00AC150B" w:rsidP="00373CB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</w:rPr>
        <w:tab/>
      </w:r>
      <w:r w:rsidRPr="003E647D">
        <w:rPr>
          <w:rFonts w:ascii="TH SarabunIT๙" w:hAnsi="TH SarabunIT๙" w:cs="TH SarabunIT๙"/>
          <w:sz w:val="32"/>
          <w:szCs w:val="32"/>
          <w:cs/>
        </w:rPr>
        <w:tab/>
      </w:r>
    </w:p>
    <w:p w:rsidR="007B14F3" w:rsidRPr="003E647D" w:rsidRDefault="00AC150B" w:rsidP="00762AA7">
      <w:pPr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5356" w:rsidRPr="003E647D">
        <w:rPr>
          <w:rFonts w:ascii="TH SarabunIT๙" w:hAnsi="TH SarabunIT๙" w:cs="TH SarabunIT๙"/>
          <w:sz w:val="32"/>
          <w:szCs w:val="32"/>
          <w:cs/>
        </w:rPr>
        <w:t>3</w:t>
      </w:r>
      <w:r w:rsidR="00C66088">
        <w:rPr>
          <w:rFonts w:ascii="TH SarabunIT๙" w:hAnsi="TH SarabunIT๙" w:cs="TH SarabunIT๙"/>
          <w:sz w:val="32"/>
          <w:szCs w:val="32"/>
        </w:rPr>
        <w:t>0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7B14F3" w:rsidRPr="003E64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47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3A2623" w:rsidRPr="003E647D">
        <w:rPr>
          <w:rFonts w:ascii="TH SarabunIT๙" w:hAnsi="TH SarabunIT๙" w:cs="TH SarabunIT๙"/>
          <w:sz w:val="32"/>
          <w:szCs w:val="32"/>
          <w:cs/>
        </w:rPr>
        <w:t>๒๕</w:t>
      </w:r>
      <w:r w:rsidR="003E647D">
        <w:rPr>
          <w:rFonts w:ascii="TH SarabunIT๙" w:hAnsi="TH SarabunIT๙" w:cs="TH SarabunIT๙"/>
          <w:sz w:val="32"/>
          <w:szCs w:val="32"/>
        </w:rPr>
        <w:t>6</w:t>
      </w:r>
      <w:r w:rsidR="00C66088">
        <w:rPr>
          <w:rFonts w:ascii="TH SarabunIT๙" w:hAnsi="TH SarabunIT๙" w:cs="TH SarabunIT๙"/>
          <w:sz w:val="32"/>
          <w:szCs w:val="32"/>
        </w:rPr>
        <w:t>2</w:t>
      </w:r>
    </w:p>
    <w:p w:rsidR="009964C8" w:rsidRPr="003E647D" w:rsidRDefault="00685356" w:rsidP="00762AA7">
      <w:pPr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105410</wp:posOffset>
            </wp:positionV>
            <wp:extent cx="1800225" cy="581025"/>
            <wp:effectExtent l="19050" t="0" r="9525" b="9525"/>
            <wp:wrapNone/>
            <wp:docPr id="1" name="รูปภาพ 0" descr="ลายเซ้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นาย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47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7943215</wp:posOffset>
            </wp:positionV>
            <wp:extent cx="1614805" cy="519430"/>
            <wp:effectExtent l="19050" t="0" r="4445" b="0"/>
            <wp:wrapNone/>
            <wp:docPr id="11" name="Picture 11" descr="ลายเซ้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้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47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7943215</wp:posOffset>
            </wp:positionV>
            <wp:extent cx="1614805" cy="519430"/>
            <wp:effectExtent l="19050" t="0" r="4445" b="0"/>
            <wp:wrapNone/>
            <wp:docPr id="10" name="Picture 10" descr="ลายเซ้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้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50B" w:rsidRPr="003E647D" w:rsidRDefault="00AC150B" w:rsidP="00762AA7">
      <w:pPr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(นาย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ประเวศน์   โปธิตา</w:t>
      </w:r>
      <w:r w:rsidRPr="003E647D">
        <w:rPr>
          <w:rFonts w:ascii="TH SarabunIT๙" w:hAnsi="TH SarabunIT๙" w:cs="TH SarabunIT๙"/>
          <w:sz w:val="32"/>
          <w:szCs w:val="32"/>
          <w:cs/>
        </w:rPr>
        <w:t>)</w:t>
      </w:r>
    </w:p>
    <w:p w:rsidR="00AC150B" w:rsidRPr="003E647D" w:rsidRDefault="007B14F3" w:rsidP="00373CBD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647D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302ACC" w:rsidRPr="003E647D">
        <w:rPr>
          <w:rFonts w:ascii="TH SarabunIT๙" w:hAnsi="TH SarabunIT๙" w:cs="TH SarabunIT๙"/>
          <w:sz w:val="32"/>
          <w:szCs w:val="32"/>
          <w:cs/>
        </w:rPr>
        <w:t>ออนใต้</w:t>
      </w:r>
    </w:p>
    <w:p w:rsidR="00001969" w:rsidRPr="003E647D" w:rsidRDefault="0000196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E647D">
        <w:rPr>
          <w:rFonts w:ascii="TH SarabunIT๙" w:hAnsi="TH SarabunIT๙" w:cs="TH SarabunIT๙"/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1857375" cy="1866900"/>
            <wp:effectExtent l="19050" t="0" r="9525" b="0"/>
            <wp:docPr id="7" name="Picture 7" descr="ตราเทศบาลตำบลออนใต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เทศบาลตำบลออนใต้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E647D">
        <w:rPr>
          <w:rFonts w:ascii="TH SarabunIT๙" w:hAnsi="TH SarabunIT๙" w:cs="TH SarabunIT๙"/>
          <w:b/>
          <w:bCs/>
          <w:sz w:val="72"/>
          <w:szCs w:val="72"/>
          <w:cs/>
        </w:rPr>
        <w:t>ประมวลจริยธรรมของข้าราชการเทศบาลตำบลออนใต้ อำเภอสันกำแพง จังหวัดเชียงใหม่</w:t>
      </w: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E647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พ.ศ. </w:t>
      </w:r>
      <w:r w:rsidRPr="003E647D">
        <w:rPr>
          <w:rFonts w:ascii="TH SarabunIT๙" w:hAnsi="TH SarabunIT๙" w:cs="TH SarabunIT๙"/>
          <w:b/>
          <w:bCs/>
          <w:sz w:val="72"/>
          <w:szCs w:val="72"/>
        </w:rPr>
        <w:t>25</w:t>
      </w:r>
      <w:r w:rsidR="00C66088">
        <w:rPr>
          <w:rFonts w:ascii="TH SarabunIT๙" w:hAnsi="TH SarabunIT๙" w:cs="TH SarabunIT๙"/>
          <w:b/>
          <w:bCs/>
          <w:sz w:val="72"/>
          <w:szCs w:val="72"/>
        </w:rPr>
        <w:t>63</w:t>
      </w: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rPr>
          <w:rFonts w:ascii="TH SarabunIT๙" w:hAnsi="TH SarabunIT๙" w:cs="TH SarabunIT๙"/>
        </w:rPr>
      </w:pP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0"/>
          <w:szCs w:val="74"/>
        </w:rPr>
      </w:pPr>
      <w:r w:rsidRPr="003E647D">
        <w:rPr>
          <w:rFonts w:ascii="TH SarabunIT๙" w:hAnsi="TH SarabunIT๙" w:cs="TH SarabunIT๙"/>
          <w:b/>
          <w:bCs/>
          <w:sz w:val="70"/>
          <w:szCs w:val="74"/>
          <w:cs/>
        </w:rPr>
        <w:t>เทศบาลตำบลออนใต้</w:t>
      </w:r>
    </w:p>
    <w:p w:rsidR="00001969" w:rsidRPr="003E647D" w:rsidRDefault="00001969" w:rsidP="00001969">
      <w:pPr>
        <w:jc w:val="center"/>
        <w:rPr>
          <w:rFonts w:ascii="TH SarabunIT๙" w:hAnsi="TH SarabunIT๙" w:cs="TH SarabunIT๙"/>
          <w:b/>
          <w:bCs/>
          <w:sz w:val="70"/>
          <w:szCs w:val="74"/>
        </w:rPr>
      </w:pPr>
      <w:r w:rsidRPr="003E647D">
        <w:rPr>
          <w:rFonts w:ascii="TH SarabunIT๙" w:hAnsi="TH SarabunIT๙" w:cs="TH SarabunIT๙"/>
          <w:b/>
          <w:bCs/>
          <w:sz w:val="70"/>
          <w:szCs w:val="74"/>
          <w:cs/>
        </w:rPr>
        <w:t>อำเภอสันกำแพง   จังหวัดเชียงใหม่</w:t>
      </w:r>
    </w:p>
    <w:p w:rsidR="00373CBD" w:rsidRPr="003E647D" w:rsidRDefault="00373CBD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373CBD" w:rsidRPr="003E647D" w:rsidSect="003A2623">
      <w:headerReference w:type="default" r:id="rId12"/>
      <w:pgSz w:w="11906" w:h="16838"/>
      <w:pgMar w:top="1843" w:right="1466" w:bottom="1418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8D" w:rsidRDefault="00CF5D8D" w:rsidP="00AA57ED">
      <w:r>
        <w:separator/>
      </w:r>
    </w:p>
  </w:endnote>
  <w:endnote w:type="continuationSeparator" w:id="1">
    <w:p w:rsidR="00CF5D8D" w:rsidRDefault="00CF5D8D" w:rsidP="00AA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8D" w:rsidRDefault="00CF5D8D" w:rsidP="00AA57ED">
      <w:r>
        <w:separator/>
      </w:r>
    </w:p>
  </w:footnote>
  <w:footnote w:type="continuationSeparator" w:id="1">
    <w:p w:rsidR="00CF5D8D" w:rsidRDefault="00CF5D8D" w:rsidP="00AA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23" w:rsidRDefault="00767B23">
    <w:pPr>
      <w:pStyle w:val="a3"/>
      <w:jc w:val="center"/>
    </w:pPr>
  </w:p>
  <w:p w:rsidR="00767B23" w:rsidRDefault="00767B23">
    <w:pPr>
      <w:pStyle w:val="a3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C150B"/>
    <w:rsid w:val="00001969"/>
    <w:rsid w:val="00072854"/>
    <w:rsid w:val="000B32B7"/>
    <w:rsid w:val="000D47A2"/>
    <w:rsid w:val="000D5D1B"/>
    <w:rsid w:val="000E1A00"/>
    <w:rsid w:val="00126072"/>
    <w:rsid w:val="00145B74"/>
    <w:rsid w:val="001503EF"/>
    <w:rsid w:val="00153E23"/>
    <w:rsid w:val="001722F0"/>
    <w:rsid w:val="001E66C1"/>
    <w:rsid w:val="0021170E"/>
    <w:rsid w:val="002A3B89"/>
    <w:rsid w:val="002D5E12"/>
    <w:rsid w:val="002F6455"/>
    <w:rsid w:val="00302ACC"/>
    <w:rsid w:val="00330C53"/>
    <w:rsid w:val="00373CBD"/>
    <w:rsid w:val="00376770"/>
    <w:rsid w:val="00394F48"/>
    <w:rsid w:val="003A2623"/>
    <w:rsid w:val="003E647D"/>
    <w:rsid w:val="00404790"/>
    <w:rsid w:val="004642B9"/>
    <w:rsid w:val="004745AA"/>
    <w:rsid w:val="004C7843"/>
    <w:rsid w:val="004E2FF9"/>
    <w:rsid w:val="005641A7"/>
    <w:rsid w:val="005E76D1"/>
    <w:rsid w:val="00685356"/>
    <w:rsid w:val="006B62F0"/>
    <w:rsid w:val="006F6CE7"/>
    <w:rsid w:val="0074550F"/>
    <w:rsid w:val="00762AA7"/>
    <w:rsid w:val="00767B23"/>
    <w:rsid w:val="00782F1B"/>
    <w:rsid w:val="00785D50"/>
    <w:rsid w:val="007B14F3"/>
    <w:rsid w:val="007E15D6"/>
    <w:rsid w:val="007E535A"/>
    <w:rsid w:val="0082549E"/>
    <w:rsid w:val="00847FF7"/>
    <w:rsid w:val="009964C8"/>
    <w:rsid w:val="009D1F2A"/>
    <w:rsid w:val="009F108B"/>
    <w:rsid w:val="00A51154"/>
    <w:rsid w:val="00A55DE9"/>
    <w:rsid w:val="00A66133"/>
    <w:rsid w:val="00A71345"/>
    <w:rsid w:val="00A80003"/>
    <w:rsid w:val="00A80FEB"/>
    <w:rsid w:val="00AA57ED"/>
    <w:rsid w:val="00AC150B"/>
    <w:rsid w:val="00AD15F3"/>
    <w:rsid w:val="00B74D5C"/>
    <w:rsid w:val="00BF5F31"/>
    <w:rsid w:val="00C14DAD"/>
    <w:rsid w:val="00C14E50"/>
    <w:rsid w:val="00C23E8E"/>
    <w:rsid w:val="00C44615"/>
    <w:rsid w:val="00C66088"/>
    <w:rsid w:val="00CA4BB8"/>
    <w:rsid w:val="00CF5D8D"/>
    <w:rsid w:val="00D13574"/>
    <w:rsid w:val="00D54756"/>
    <w:rsid w:val="00D72015"/>
    <w:rsid w:val="00DE0C32"/>
    <w:rsid w:val="00E221CF"/>
    <w:rsid w:val="00E45F7F"/>
    <w:rsid w:val="00ED6FA7"/>
    <w:rsid w:val="00F214A6"/>
    <w:rsid w:val="00F36C95"/>
    <w:rsid w:val="00F668C4"/>
    <w:rsid w:val="00F84E54"/>
    <w:rsid w:val="00FA374C"/>
    <w:rsid w:val="00FB41EB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E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57E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AA57E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A57ED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5F7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5F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77A9-9019-46C2-B595-07CE594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2016-11-16T08:25:00Z</cp:lastPrinted>
  <dcterms:created xsi:type="dcterms:W3CDTF">2020-06-01T04:00:00Z</dcterms:created>
  <dcterms:modified xsi:type="dcterms:W3CDTF">2020-06-01T04:00:00Z</dcterms:modified>
</cp:coreProperties>
</file>